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0B55" w14:textId="25EDB98F" w:rsidR="005529CE" w:rsidRPr="005E357B" w:rsidRDefault="00DC5C17">
      <w:pPr>
        <w:spacing w:after="0" w:line="259" w:lineRule="auto"/>
        <w:ind w:left="0" w:firstLine="0"/>
        <w:jc w:val="left"/>
        <w:rPr>
          <w:rFonts w:ascii="Arial" w:hAnsi="Arial" w:cs="Arial"/>
          <w:caps/>
          <w:sz w:val="20"/>
          <w:szCs w:val="20"/>
        </w:rPr>
      </w:pPr>
      <w:r w:rsidRPr="005E357B">
        <w:rPr>
          <w:rFonts w:ascii="Arial" w:hAnsi="Arial" w:cs="Arial"/>
          <w:b/>
          <w:caps/>
          <w:sz w:val="20"/>
          <w:szCs w:val="20"/>
        </w:rPr>
        <w:t>Allegato A</w:t>
      </w:r>
      <w:r w:rsidR="00684C49">
        <w:rPr>
          <w:rFonts w:ascii="Arial" w:hAnsi="Arial" w:cs="Arial"/>
          <w:b/>
          <w:caps/>
          <w:sz w:val="20"/>
          <w:szCs w:val="20"/>
        </w:rPr>
        <w:t>4</w:t>
      </w:r>
      <w:r w:rsidR="00B62F1C" w:rsidRPr="005E357B">
        <w:rPr>
          <w:rFonts w:ascii="Arial" w:hAnsi="Arial" w:cs="Arial"/>
          <w:b/>
          <w:caps/>
          <w:sz w:val="20"/>
          <w:szCs w:val="20"/>
        </w:rPr>
        <w:t xml:space="preserve"> </w:t>
      </w:r>
    </w:p>
    <w:p w14:paraId="5783B124" w14:textId="77777777" w:rsidR="005529CE" w:rsidRPr="005E357B" w:rsidRDefault="00B62F1C">
      <w:pPr>
        <w:spacing w:after="14" w:line="259" w:lineRule="auto"/>
        <w:ind w:left="47" w:firstLine="0"/>
        <w:jc w:val="center"/>
        <w:rPr>
          <w:rFonts w:ascii="Arial" w:hAnsi="Arial" w:cs="Arial"/>
        </w:rPr>
      </w:pPr>
      <w:r w:rsidRPr="005E357B">
        <w:rPr>
          <w:rFonts w:ascii="Arial" w:hAnsi="Arial" w:cs="Arial"/>
          <w:noProof/>
        </w:rPr>
        <w:drawing>
          <wp:inline distT="0" distB="0" distL="0" distR="0" wp14:anchorId="0471B2F2" wp14:editId="18EA9A6D">
            <wp:extent cx="2882900" cy="60642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57B">
        <w:rPr>
          <w:rFonts w:ascii="Arial" w:hAnsi="Arial" w:cs="Arial"/>
        </w:rPr>
        <w:t xml:space="preserve"> </w:t>
      </w:r>
    </w:p>
    <w:p w14:paraId="722F9641" w14:textId="77777777" w:rsidR="005529CE" w:rsidRPr="005E357B" w:rsidRDefault="00B62F1C">
      <w:pPr>
        <w:spacing w:after="165" w:line="259" w:lineRule="auto"/>
        <w:ind w:left="0" w:right="3" w:firstLine="0"/>
        <w:jc w:val="center"/>
        <w:rPr>
          <w:rFonts w:ascii="Arial" w:hAnsi="Arial" w:cs="Arial"/>
        </w:rPr>
      </w:pPr>
      <w:r w:rsidRPr="005E357B">
        <w:rPr>
          <w:rFonts w:ascii="Arial" w:hAnsi="Arial" w:cs="Arial"/>
          <w:b/>
          <w:sz w:val="28"/>
        </w:rPr>
        <w:t xml:space="preserve">CARTA DEI PRINCIPI DI RESPONSABILITÀ SOCIALE D’IMPRESA </w:t>
      </w:r>
    </w:p>
    <w:p w14:paraId="26A43633" w14:textId="77777777" w:rsidR="005529CE" w:rsidRPr="005E357B" w:rsidRDefault="00B62F1C">
      <w:pPr>
        <w:pStyle w:val="Titolo1"/>
        <w:ind w:left="-5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Premessa </w:t>
      </w:r>
    </w:p>
    <w:p w14:paraId="04BFFC4D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 </w:t>
      </w:r>
    </w:p>
    <w:p w14:paraId="543ECB2C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A fronte di tale impegno ti chiede di contribuire a rendere più sostenibile e innovativo il territorio regionale, promuovendo i principi della presente Carta per la Responsabilità Sociale d’Impresa. </w:t>
      </w:r>
    </w:p>
    <w:p w14:paraId="08052F7A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 </w:t>
      </w:r>
    </w:p>
    <w:p w14:paraId="49FB22A7" w14:textId="77777777" w:rsidR="005529CE" w:rsidRPr="00A74479" w:rsidRDefault="00B62F1C">
      <w:pPr>
        <w:spacing w:after="139" w:line="259" w:lineRule="auto"/>
        <w:ind w:left="0" w:firstLine="0"/>
        <w:jc w:val="left"/>
        <w:rPr>
          <w:rFonts w:ascii="Arial" w:hAnsi="Arial" w:cs="Arial"/>
        </w:rPr>
      </w:pPr>
      <w:r w:rsidRPr="005E357B">
        <w:rPr>
          <w:rFonts w:ascii="Arial" w:hAnsi="Arial" w:cs="Arial"/>
          <w:b/>
          <w:i/>
        </w:rPr>
        <w:t xml:space="preserve"> </w:t>
      </w:r>
    </w:p>
    <w:p w14:paraId="426D3783" w14:textId="77777777" w:rsidR="005529CE" w:rsidRPr="005E357B" w:rsidRDefault="00B62F1C">
      <w:pPr>
        <w:pStyle w:val="Titolo1"/>
        <w:ind w:left="-5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Che cosa è la Carta dei Principi della Responsabilità Sociale </w:t>
      </w:r>
    </w:p>
    <w:p w14:paraId="72F76412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 </w:t>
      </w:r>
    </w:p>
    <w:p w14:paraId="17C6EB52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http://imprese.regione.emilia-romagna.it/rsi </w:t>
      </w:r>
    </w:p>
    <w:p w14:paraId="453E681A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Ora chiediamo il tuo impegno per farli conoscere in modo più capillare ed adattarli alla tua impresa, creando così valore per l’intero territorio. </w:t>
      </w:r>
    </w:p>
    <w:p w14:paraId="5D351C09" w14:textId="77777777" w:rsidR="004B1F0C" w:rsidRPr="00A74479" w:rsidRDefault="004B1F0C">
      <w:pPr>
        <w:pStyle w:val="Titolo1"/>
        <w:spacing w:after="202"/>
        <w:ind w:left="0" w:firstLine="0"/>
        <w:rPr>
          <w:rFonts w:ascii="Arial" w:hAnsi="Arial" w:cs="Arial"/>
          <w:i w:val="0"/>
        </w:rPr>
      </w:pPr>
    </w:p>
    <w:p w14:paraId="781A8CFC" w14:textId="4C4DBC14" w:rsidR="005529CE" w:rsidRPr="005E357B" w:rsidRDefault="00B62F1C">
      <w:pPr>
        <w:pStyle w:val="Titolo1"/>
        <w:spacing w:after="202"/>
        <w:ind w:left="0" w:firstLine="0"/>
        <w:rPr>
          <w:rFonts w:ascii="Arial" w:hAnsi="Arial" w:cs="Arial"/>
        </w:rPr>
      </w:pPr>
      <w:r w:rsidRPr="005E357B">
        <w:rPr>
          <w:rFonts w:ascii="Arial" w:hAnsi="Arial" w:cs="Arial"/>
          <w:i w:val="0"/>
          <w:sz w:val="24"/>
        </w:rPr>
        <w:t>PRINCIPI</w:t>
      </w:r>
      <w:r w:rsidRPr="005E357B">
        <w:rPr>
          <w:rFonts w:ascii="Arial" w:hAnsi="Arial" w:cs="Arial"/>
          <w:b w:val="0"/>
          <w:i w:val="0"/>
        </w:rPr>
        <w:t xml:space="preserve"> </w:t>
      </w:r>
    </w:p>
    <w:p w14:paraId="2D9FA8F8" w14:textId="77777777" w:rsidR="005529CE" w:rsidRPr="005E357B" w:rsidRDefault="00B62F1C">
      <w:pPr>
        <w:pStyle w:val="Titolo2"/>
        <w:ind w:left="-5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Trasparenza e Stakeholders </w:t>
      </w:r>
    </w:p>
    <w:p w14:paraId="6121EAAA" w14:textId="416751D6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Operare secondo principi e pratiche di anti-corruzione e di concorrenza leale</w:t>
      </w:r>
    </w:p>
    <w:p w14:paraId="6D345AEA" w14:textId="1F320B5D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Valutare periodicamente le aspettative dei vari stakeholders (dipendenti, clienti, fornitori, comunità locale, ambiente)</w:t>
      </w:r>
    </w:p>
    <w:p w14:paraId="0C90B713" w14:textId="2DE05226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Promuovere il dialogo e il coinvolgimento degli stakeholder attraverso periodici momenti di confronto e presentazione dei risultati delle azioni e impegni per la RSI</w:t>
      </w:r>
    </w:p>
    <w:p w14:paraId="26CC1551" w14:textId="623A8A24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Assicurare buone e corrette relazioni con la catena dei fornitori e sub-fornitori </w:t>
      </w:r>
    </w:p>
    <w:p w14:paraId="7E5A8DDA" w14:textId="41C57BBA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Intraprendere il percorso per ottenere il rating di legalità di cui al Decreto Legge 24 marzo 2012 n. 27, convertito con la Legge 62/2012, per consentire trasparenza e semplificazione nei rapporti con gli stakeholders e con la Pubblica Amministrazione </w:t>
      </w:r>
    </w:p>
    <w:p w14:paraId="04526E4A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lastRenderedPageBreak/>
        <w:t xml:space="preserve">Benessere Dipendenti / Conciliazione Vita-Lavoro </w:t>
      </w:r>
    </w:p>
    <w:p w14:paraId="695DB677" w14:textId="43DD16F1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Promuovere pari opportunità di trattamento dei dipendenti uomini e donne e favorire processi di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>inclusione anche verso i portatori di disabilità</w:t>
      </w:r>
    </w:p>
    <w:p w14:paraId="4B2DEC2A" w14:textId="5D4AB24D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Favorire lo sviluppo di un contesto di lavoro sicuro e attento alle condizioni di lavoro </w:t>
      </w:r>
    </w:p>
    <w:p w14:paraId="50398183" w14:textId="77777777" w:rsidR="002B1522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Favorire l’utilizzo dei servizi di welfare e conciliazione lavoro famiglia anche attraverso lo sviluppo di azioni di welfare aziendale</w:t>
      </w:r>
    </w:p>
    <w:p w14:paraId="4BC482A2" w14:textId="6DEB1553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Assicurare il periodico confronto, ascolto e coinvolgimento attivo dei dipendenti per favorire il benessere in azienda</w:t>
      </w:r>
    </w:p>
    <w:p w14:paraId="4CD45119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Clienti e Consumatori </w:t>
      </w:r>
    </w:p>
    <w:p w14:paraId="08381A88" w14:textId="57F94A68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Realizzare prodotti e servizi sicuri che garantiscano bassi impatti ambientale e facilità nel loro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 xml:space="preserve">smaltimento e/o recupero </w:t>
      </w:r>
    </w:p>
    <w:p w14:paraId="6B5E7CD7" w14:textId="30D6F02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Realizzare attività di vendita, marketing e commercializzazione oneste e basate su comunicazioni e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 xml:space="preserve">messaggi non fuorvianti o ingannevoli </w:t>
      </w:r>
    </w:p>
    <w:p w14:paraId="22E82F1B" w14:textId="73B00BFB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Attivare azioni di comunicazione e dialogo con i consumatori nell’ambito della gestione delle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 xml:space="preserve">informazioni, reclami e miglioramento continuo dei prodotti / servizi </w:t>
      </w:r>
    </w:p>
    <w:p w14:paraId="4063E0F8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Gestione Green di prodotti e processi </w:t>
      </w:r>
    </w:p>
    <w:p w14:paraId="52BA72D8" w14:textId="206B1B21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Prevenire e ridurre forme di inquinamento, contenere la produzione di rifiuti e favorire il recupero e il riciclaggio degli scarti di produzione </w:t>
      </w:r>
    </w:p>
    <w:p w14:paraId="55D49FC2" w14:textId="3CA7D869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Migliorare l’efficienza energetica nei processi produttivi e negli edifici e utilizzare energie rinnovabili per mitigare gli effetti sul cambiamento climatico </w:t>
      </w:r>
    </w:p>
    <w:p w14:paraId="5901C6C4" w14:textId="62CE46E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Introdurre criteri di eco-design in fase di lancio di nuovi prodotti per prevenire e contenere gli impatti ambientali e i costi ambientali per la filiera </w:t>
      </w:r>
    </w:p>
    <w:p w14:paraId="34333F9F" w14:textId="389C8AC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Contribuire a proteggere i sistemi naturali e la biodiversità del territorio, utilizzando in modo sostenibile le risorse naturali comuni </w:t>
      </w:r>
    </w:p>
    <w:p w14:paraId="2D1C7840" w14:textId="61D80C2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Gestire i processi di acquisto dei materiali e servizi sulla base di criteri di elevata sostenibilità ambientale e sociale </w:t>
      </w:r>
    </w:p>
    <w:p w14:paraId="383DFFA6" w14:textId="1AAE12C4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Introdurre, dove possibile, sistemi di gestione ambientali e sociali, come fattori distintivi dell’impresa </w:t>
      </w:r>
    </w:p>
    <w:p w14:paraId="3D855953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Relazione con la Comunità Locale e il Territorio </w:t>
      </w:r>
    </w:p>
    <w:p w14:paraId="3FC08CB6" w14:textId="1BE23AE0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Contribuire a migliorare il benessere e lo sviluppo sociale ed economico del territorio sostenendo e/o partecipando ad iniziative e progetti di sviluppo locale (Scuole, Volontariato, Enti pubblici) </w:t>
      </w:r>
    </w:p>
    <w:p w14:paraId="58E2E780" w14:textId="0CD86915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Contribuire a promuovere il patrimonio culturale, storico ed identitario del territorio e della comunità </w:t>
      </w:r>
    </w:p>
    <w:p w14:paraId="5FC45516" w14:textId="4E891BC6" w:rsidR="005529CE" w:rsidRPr="00DA5455" w:rsidRDefault="00B62F1C" w:rsidP="00DA5455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Segnalare alla Regione rilevanti e significative esperienze in materia di RSI e di innovazione per l’impresa da diffondere anche attraverso l’apposito spazio dedicato </w:t>
      </w:r>
    </w:p>
    <w:p w14:paraId="0A010809" w14:textId="77777777" w:rsidR="005529CE" w:rsidRPr="00CD343B" w:rsidRDefault="00B62F1C">
      <w:pPr>
        <w:spacing w:after="227"/>
        <w:ind w:left="-15" w:firstLine="0"/>
        <w:rPr>
          <w:rFonts w:ascii="Arial" w:hAnsi="Arial" w:cs="Arial"/>
        </w:rPr>
      </w:pPr>
      <w:bookmarkStart w:id="0" w:name="_Hlk120527341"/>
      <w:r w:rsidRPr="005E357B">
        <w:rPr>
          <w:rFonts w:ascii="Arial" w:hAnsi="Arial" w:cs="Arial"/>
        </w:rPr>
        <w:t xml:space="preserve">Per accettazione </w:t>
      </w:r>
    </w:p>
    <w:bookmarkEnd w:id="0"/>
    <w:p w14:paraId="18FFC95E" w14:textId="4C53E6F1" w:rsidR="005529CE" w:rsidRPr="00CD343B" w:rsidRDefault="00B62F1C" w:rsidP="00A74479">
      <w:pPr>
        <w:tabs>
          <w:tab w:val="left" w:pos="2977"/>
        </w:tabs>
        <w:spacing w:after="233" w:line="259" w:lineRule="auto"/>
        <w:ind w:left="0" w:firstLine="0"/>
        <w:jc w:val="left"/>
        <w:rPr>
          <w:rFonts w:ascii="Arial" w:hAnsi="Arial" w:cs="Arial"/>
        </w:rPr>
      </w:pPr>
      <w:r w:rsidRPr="00CD343B">
        <w:rPr>
          <w:rFonts w:ascii="Arial" w:hAnsi="Arial" w:cs="Arial"/>
        </w:rPr>
        <w:t xml:space="preserve">Luogo e data </w:t>
      </w:r>
      <w:r w:rsidRPr="00CD343B">
        <w:rPr>
          <w:rFonts w:ascii="Arial" w:hAnsi="Arial" w:cs="Arial"/>
        </w:rPr>
        <w:tab/>
        <w:t xml:space="preserve">Firma del </w:t>
      </w:r>
      <w:r w:rsidR="00F656C7" w:rsidRPr="00CD343B">
        <w:rPr>
          <w:rFonts w:ascii="Arial" w:hAnsi="Arial" w:cs="Arial"/>
        </w:rPr>
        <w:t>L</w:t>
      </w:r>
      <w:r w:rsidRPr="00CD343B">
        <w:rPr>
          <w:rFonts w:ascii="Arial" w:hAnsi="Arial" w:cs="Arial"/>
        </w:rPr>
        <w:t>egale rappresentante</w:t>
      </w:r>
      <w:r w:rsidR="00F656C7" w:rsidRPr="00CD343B">
        <w:rPr>
          <w:rFonts w:ascii="Arial" w:hAnsi="Arial" w:cs="Arial"/>
        </w:rPr>
        <w:t>/Delegato</w:t>
      </w:r>
    </w:p>
    <w:p w14:paraId="42DEB42B" w14:textId="370374C2" w:rsidR="00000FD4" w:rsidRPr="00CD343B" w:rsidRDefault="00000FD4" w:rsidP="00226DDB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425"/>
        <w:rPr>
          <w:rFonts w:ascii="Arial" w:eastAsia="Times New Roman" w:hAnsi="Arial" w:cs="Arial"/>
          <w:b/>
          <w:lang w:eastAsia="it-IT"/>
        </w:rPr>
      </w:pPr>
      <w:r w:rsidRPr="00CD343B">
        <w:rPr>
          <w:rFonts w:ascii="Arial" w:eastAsia="Times New Roman" w:hAnsi="Arial" w:cs="Arial"/>
          <w:b/>
          <w:lang w:eastAsia="it-IT"/>
        </w:rPr>
        <w:t>FIRMA AUTOGRAFA</w:t>
      </w:r>
      <w:r w:rsidR="00941308" w:rsidRPr="00CD343B">
        <w:rPr>
          <w:rFonts w:ascii="Arial" w:eastAsia="Times New Roman" w:hAnsi="Arial" w:cs="Arial"/>
          <w:b/>
          <w:lang w:eastAsia="it-IT"/>
        </w:rPr>
        <w:t xml:space="preserve"> </w:t>
      </w:r>
      <w:bookmarkStart w:id="1" w:name="_Hlk120527410"/>
      <w:r w:rsidR="00941308" w:rsidRPr="00CD343B">
        <w:rPr>
          <w:rFonts w:ascii="Arial" w:eastAsia="Times New Roman" w:hAnsi="Arial" w:cs="Arial"/>
          <w:b/>
          <w:lang w:eastAsia="it-IT"/>
        </w:rPr>
        <w:t>(*)</w:t>
      </w:r>
      <w:bookmarkEnd w:id="1"/>
      <w:r w:rsidR="00226DDB">
        <w:rPr>
          <w:rFonts w:ascii="Arial" w:eastAsia="Times New Roman" w:hAnsi="Arial" w:cs="Arial"/>
          <w:b/>
          <w:lang w:eastAsia="it-IT"/>
        </w:rPr>
        <w:t xml:space="preserve"> </w:t>
      </w:r>
      <w:r w:rsidRPr="00CD343B">
        <w:rPr>
          <w:rFonts w:ascii="Arial" w:eastAsia="Times New Roman" w:hAnsi="Arial" w:cs="Arial"/>
          <w:b/>
          <w:lang w:eastAsia="it-IT"/>
        </w:rPr>
        <w:t>______________________________</w:t>
      </w:r>
    </w:p>
    <w:p w14:paraId="0FEFEF48" w14:textId="0E8D66AF" w:rsidR="00D7722D" w:rsidRPr="00CD343B" w:rsidRDefault="00D7722D" w:rsidP="00F44F22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425"/>
        <w:rPr>
          <w:rFonts w:ascii="Arial" w:eastAsia="Times New Roman" w:hAnsi="Arial" w:cs="Arial"/>
          <w:b/>
          <w:lang w:eastAsia="it-IT"/>
        </w:rPr>
      </w:pPr>
      <w:r w:rsidRPr="00CD343B">
        <w:rPr>
          <w:rFonts w:ascii="Arial" w:eastAsia="Times New Roman" w:hAnsi="Arial" w:cs="Arial"/>
          <w:b/>
          <w:lang w:eastAsia="it-IT"/>
        </w:rPr>
        <w:t>FIRMA DIGITALE</w:t>
      </w:r>
    </w:p>
    <w:p w14:paraId="61A904F0" w14:textId="57A88D6F" w:rsidR="00A35B14" w:rsidRPr="00CD343B" w:rsidRDefault="005B34E8" w:rsidP="000B3CCE">
      <w:pPr>
        <w:spacing w:after="227"/>
        <w:ind w:left="-15" w:firstLine="0"/>
        <w:rPr>
          <w:rFonts w:ascii="Arial" w:hAnsi="Arial" w:cs="Arial"/>
        </w:rPr>
      </w:pPr>
      <w:r w:rsidRPr="00CD343B">
        <w:rPr>
          <w:rFonts w:ascii="Arial" w:hAnsi="Arial" w:cs="Arial"/>
          <w:b/>
        </w:rPr>
        <w:t xml:space="preserve">(*) </w:t>
      </w:r>
      <w:r w:rsidRPr="00CD343B">
        <w:rPr>
          <w:rFonts w:ascii="Arial" w:hAnsi="Arial" w:cs="Arial"/>
        </w:rPr>
        <w:t>ACCOMPAGNATA DALLA FOTOCOPIA DEL DOCUMENTO DI RICONOSCIMENTO AI SENSI DELL’ARTICOLO 38, DEL DPR 28.12.2000, N. 445, IN CASO DI FIRMA AUTOGRAFA</w:t>
      </w:r>
      <w:r w:rsidR="00A35B14" w:rsidRPr="00CD343B">
        <w:rPr>
          <w:rFonts w:ascii="Arial" w:hAnsi="Arial" w:cs="Arial"/>
        </w:rPr>
        <w:t xml:space="preserve"> </w:t>
      </w:r>
    </w:p>
    <w:sectPr w:rsidR="00A35B14" w:rsidRPr="00CD343B" w:rsidSect="00A436A7">
      <w:footerReference w:type="default" r:id="rId11"/>
      <w:pgSz w:w="11906" w:h="16838"/>
      <w:pgMar w:top="1459" w:right="1131" w:bottom="1175" w:left="1133" w:header="72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99E4" w14:textId="77777777" w:rsidR="00675F17" w:rsidRDefault="00675F17" w:rsidP="00A92F25">
      <w:pPr>
        <w:spacing w:after="0" w:line="240" w:lineRule="auto"/>
      </w:pPr>
      <w:r>
        <w:separator/>
      </w:r>
    </w:p>
  </w:endnote>
  <w:endnote w:type="continuationSeparator" w:id="0">
    <w:p w14:paraId="7BCE6C5A" w14:textId="77777777" w:rsidR="00675F17" w:rsidRDefault="00675F17" w:rsidP="00A9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327521753"/>
      <w:docPartObj>
        <w:docPartGallery w:val="Page Numbers (Bottom of Page)"/>
        <w:docPartUnique/>
      </w:docPartObj>
    </w:sdtPr>
    <w:sdtContent>
      <w:p w14:paraId="38D9708E" w14:textId="2DCEEBED" w:rsidR="00A92F25" w:rsidRPr="001334A6" w:rsidRDefault="00A92F25">
        <w:pPr>
          <w:pStyle w:val="Pidipagina"/>
          <w:jc w:val="center"/>
          <w:rPr>
            <w:rFonts w:ascii="Arial" w:hAnsi="Arial" w:cs="Arial"/>
          </w:rPr>
        </w:pPr>
        <w:r w:rsidRPr="001334A6">
          <w:rPr>
            <w:rFonts w:ascii="Arial" w:hAnsi="Arial" w:cs="Arial"/>
          </w:rPr>
          <w:fldChar w:fldCharType="begin"/>
        </w:r>
        <w:r w:rsidRPr="001334A6">
          <w:rPr>
            <w:rFonts w:ascii="Arial" w:hAnsi="Arial" w:cs="Arial"/>
          </w:rPr>
          <w:instrText>PAGE   \* MERGEFORMAT</w:instrText>
        </w:r>
        <w:r w:rsidRPr="001334A6">
          <w:rPr>
            <w:rFonts w:ascii="Arial" w:hAnsi="Arial" w:cs="Arial"/>
          </w:rPr>
          <w:fldChar w:fldCharType="separate"/>
        </w:r>
        <w:r w:rsidRPr="001334A6">
          <w:rPr>
            <w:rFonts w:ascii="Arial" w:hAnsi="Arial" w:cs="Arial"/>
          </w:rPr>
          <w:t>2</w:t>
        </w:r>
        <w:r w:rsidRPr="001334A6">
          <w:rPr>
            <w:rFonts w:ascii="Arial" w:hAnsi="Arial" w:cs="Arial"/>
          </w:rPr>
          <w:fldChar w:fldCharType="end"/>
        </w:r>
      </w:p>
    </w:sdtContent>
  </w:sdt>
  <w:p w14:paraId="5A45D6B3" w14:textId="77777777" w:rsidR="00A92F25" w:rsidRPr="001334A6" w:rsidRDefault="00A92F25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D0E6" w14:textId="77777777" w:rsidR="00675F17" w:rsidRDefault="00675F17" w:rsidP="00A92F25">
      <w:pPr>
        <w:spacing w:after="0" w:line="240" w:lineRule="auto"/>
      </w:pPr>
      <w:r>
        <w:separator/>
      </w:r>
    </w:p>
  </w:footnote>
  <w:footnote w:type="continuationSeparator" w:id="0">
    <w:p w14:paraId="5EB1BA9E" w14:textId="77777777" w:rsidR="00675F17" w:rsidRDefault="00675F17" w:rsidP="00A92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BA6"/>
    <w:multiLevelType w:val="hybridMultilevel"/>
    <w:tmpl w:val="8EE68170"/>
    <w:lvl w:ilvl="0" w:tplc="565C72E8">
      <w:numFmt w:val="bullet"/>
      <w:lvlText w:val="−"/>
      <w:lvlJc w:val="left"/>
      <w:pPr>
        <w:ind w:left="345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348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74693376"/>
    <w:multiLevelType w:val="hybridMultilevel"/>
    <w:tmpl w:val="8604E62A"/>
    <w:lvl w:ilvl="0" w:tplc="D376DE74">
      <w:start w:val="1"/>
      <w:numFmt w:val="bullet"/>
      <w:lvlText w:val="−"/>
      <w:lvlJc w:val="left"/>
      <w:pPr>
        <w:ind w:left="70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86273413">
    <w:abstractNumId w:val="1"/>
  </w:num>
  <w:num w:numId="2" w16cid:durableId="1626111097">
    <w:abstractNumId w:val="2"/>
  </w:num>
  <w:num w:numId="3" w16cid:durableId="44723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CE"/>
    <w:rsid w:val="00000FD4"/>
    <w:rsid w:val="000B3CCE"/>
    <w:rsid w:val="001334A6"/>
    <w:rsid w:val="0016466B"/>
    <w:rsid w:val="00226DDB"/>
    <w:rsid w:val="002A5315"/>
    <w:rsid w:val="002B1522"/>
    <w:rsid w:val="002C5CBB"/>
    <w:rsid w:val="003F2747"/>
    <w:rsid w:val="00402E86"/>
    <w:rsid w:val="00433E74"/>
    <w:rsid w:val="00485F7F"/>
    <w:rsid w:val="004B1F0C"/>
    <w:rsid w:val="00522886"/>
    <w:rsid w:val="005529CE"/>
    <w:rsid w:val="005B1032"/>
    <w:rsid w:val="005B34E8"/>
    <w:rsid w:val="005C0CF8"/>
    <w:rsid w:val="005E2965"/>
    <w:rsid w:val="005E357B"/>
    <w:rsid w:val="00624D9E"/>
    <w:rsid w:val="006758FF"/>
    <w:rsid w:val="00675F17"/>
    <w:rsid w:val="00684C49"/>
    <w:rsid w:val="00771803"/>
    <w:rsid w:val="00941308"/>
    <w:rsid w:val="009468CE"/>
    <w:rsid w:val="009E17F6"/>
    <w:rsid w:val="009E18AC"/>
    <w:rsid w:val="00A35B14"/>
    <w:rsid w:val="00A436A7"/>
    <w:rsid w:val="00A74479"/>
    <w:rsid w:val="00A92F25"/>
    <w:rsid w:val="00B62F1C"/>
    <w:rsid w:val="00BB35B4"/>
    <w:rsid w:val="00C526D8"/>
    <w:rsid w:val="00CD343B"/>
    <w:rsid w:val="00D7722D"/>
    <w:rsid w:val="00DA5455"/>
    <w:rsid w:val="00DC5C17"/>
    <w:rsid w:val="00E623B8"/>
    <w:rsid w:val="00F44F22"/>
    <w:rsid w:val="00F656C7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05E"/>
  <w15:docId w15:val="{EF4B7488-E0C2-49F9-B58F-E37AE63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B14"/>
    <w:pPr>
      <w:spacing w:after="93" w:line="249" w:lineRule="auto"/>
      <w:ind w:left="294" w:hanging="29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/>
      <w:ind w:left="10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00F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000FD4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F2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9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F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9a503608dabc26892d4708b91d050537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04fe3f04e37f01eb480c9ee92606436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59b6af-0a17-4108-9c49-2fdeb55c0296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1F255-D5BF-452E-B17E-5C705793B623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A9834023-407E-4B4F-9921-B2850CC5E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6B310-A494-4F8B-98C4-3ACCBDF10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Giorgio</dc:creator>
  <cp:keywords/>
  <cp:lastModifiedBy>Capraro Fausto</cp:lastModifiedBy>
  <cp:revision>2</cp:revision>
  <dcterms:created xsi:type="dcterms:W3CDTF">2022-12-02T08:47:00Z</dcterms:created>
  <dcterms:modified xsi:type="dcterms:W3CDTF">2022-12-02T08:47:00Z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